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8E57B5" w:rsidRPr="008E57B5" w:rsidTr="008E57B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E57B5" w:rsidRPr="008E57B5">
              <w:trPr>
                <w:trHeight w:val="317"/>
                <w:jc w:val="center"/>
              </w:trPr>
              <w:tc>
                <w:tcPr>
                  <w:tcW w:w="2931" w:type="dxa"/>
                  <w:tcBorders>
                    <w:top w:val="nil"/>
                    <w:left w:val="nil"/>
                    <w:bottom w:val="single" w:sz="4" w:space="0" w:color="660066"/>
                    <w:right w:val="nil"/>
                  </w:tcBorders>
                  <w:vAlign w:val="center"/>
                  <w:hideMark/>
                </w:tcPr>
                <w:p w:rsidR="008E57B5" w:rsidRPr="008E57B5" w:rsidRDefault="008E57B5" w:rsidP="008E57B5">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E57B5">
                    <w:rPr>
                      <w:rFonts w:ascii="Arial" w:eastAsia="Times New Roman" w:hAnsi="Arial" w:cs="Arial"/>
                      <w:sz w:val="16"/>
                      <w:szCs w:val="16"/>
                      <w:lang w:eastAsia="tr-TR"/>
                    </w:rPr>
                    <w:t>1 Mart 2017 ÇARŞAMBA</w:t>
                  </w:r>
                </w:p>
              </w:tc>
              <w:tc>
                <w:tcPr>
                  <w:tcW w:w="2931" w:type="dxa"/>
                  <w:tcBorders>
                    <w:top w:val="nil"/>
                    <w:left w:val="nil"/>
                    <w:bottom w:val="single" w:sz="4" w:space="0" w:color="660066"/>
                    <w:right w:val="nil"/>
                  </w:tcBorders>
                  <w:vAlign w:val="center"/>
                  <w:hideMark/>
                </w:tcPr>
                <w:p w:rsidR="008E57B5" w:rsidRPr="008E57B5" w:rsidRDefault="008E57B5" w:rsidP="008E57B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E57B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57B5" w:rsidRPr="008E57B5" w:rsidRDefault="008E57B5" w:rsidP="008E57B5">
                  <w:pPr>
                    <w:spacing w:before="100" w:beforeAutospacing="1" w:after="100" w:afterAutospacing="1" w:line="240" w:lineRule="auto"/>
                    <w:jc w:val="right"/>
                    <w:rPr>
                      <w:rFonts w:ascii="Arial" w:eastAsia="Times New Roman" w:hAnsi="Arial" w:cs="Arial"/>
                      <w:sz w:val="16"/>
                      <w:szCs w:val="16"/>
                      <w:lang w:eastAsia="tr-TR"/>
                    </w:rPr>
                  </w:pPr>
                  <w:proofErr w:type="gramStart"/>
                  <w:r w:rsidRPr="008E57B5">
                    <w:rPr>
                      <w:rFonts w:ascii="Arial" w:eastAsia="Times New Roman" w:hAnsi="Arial" w:cs="Arial"/>
                      <w:sz w:val="16"/>
                      <w:szCs w:val="16"/>
                      <w:lang w:eastAsia="tr-TR"/>
                    </w:rPr>
                    <w:t>Sayı : 29994</w:t>
                  </w:r>
                  <w:proofErr w:type="gramEnd"/>
                </w:p>
              </w:tc>
            </w:tr>
            <w:tr w:rsidR="008E57B5" w:rsidRPr="008E57B5">
              <w:trPr>
                <w:trHeight w:val="480"/>
                <w:jc w:val="center"/>
              </w:trPr>
              <w:tc>
                <w:tcPr>
                  <w:tcW w:w="8789" w:type="dxa"/>
                  <w:gridSpan w:val="3"/>
                  <w:vAlign w:val="center"/>
                  <w:hideMark/>
                </w:tcPr>
                <w:p w:rsidR="008E57B5" w:rsidRPr="008E57B5" w:rsidRDefault="008E57B5" w:rsidP="008E57B5">
                  <w:pPr>
                    <w:spacing w:before="100" w:beforeAutospacing="1" w:after="100" w:afterAutospacing="1" w:line="240" w:lineRule="auto"/>
                    <w:jc w:val="center"/>
                    <w:rPr>
                      <w:rFonts w:ascii="Arial" w:eastAsia="Times New Roman" w:hAnsi="Arial" w:cs="Arial"/>
                      <w:b/>
                      <w:color w:val="000080"/>
                      <w:sz w:val="18"/>
                      <w:szCs w:val="18"/>
                      <w:lang w:eastAsia="tr-TR"/>
                    </w:rPr>
                  </w:pPr>
                  <w:r w:rsidRPr="008E57B5">
                    <w:rPr>
                      <w:rFonts w:ascii="Arial" w:eastAsia="Times New Roman" w:hAnsi="Arial" w:cs="Arial"/>
                      <w:b/>
                      <w:color w:val="000080"/>
                      <w:sz w:val="18"/>
                      <w:szCs w:val="18"/>
                      <w:lang w:eastAsia="tr-TR"/>
                    </w:rPr>
                    <w:t>YÖNETMELİK</w:t>
                  </w:r>
                </w:p>
              </w:tc>
            </w:tr>
            <w:tr w:rsidR="008E57B5" w:rsidRPr="008E57B5">
              <w:trPr>
                <w:trHeight w:val="480"/>
                <w:jc w:val="center"/>
              </w:trPr>
              <w:tc>
                <w:tcPr>
                  <w:tcW w:w="8789" w:type="dxa"/>
                  <w:gridSpan w:val="3"/>
                  <w:vAlign w:val="center"/>
                </w:tcPr>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57B5">
                    <w:rPr>
                      <w:rFonts w:ascii="Times New Roman" w:eastAsia="Times New Roman" w:hAnsi="Times New Roman" w:cs="Times New Roman"/>
                      <w:sz w:val="18"/>
                      <w:szCs w:val="18"/>
                      <w:u w:val="single"/>
                      <w:lang w:eastAsia="tr-TR"/>
                    </w:rPr>
                    <w:t>Yükseköğretim Kurulu Başkanlığından:</w:t>
                  </w:r>
                </w:p>
                <w:p w:rsidR="008E57B5" w:rsidRPr="008E57B5" w:rsidRDefault="008E57B5" w:rsidP="008E57B5">
                  <w:pPr>
                    <w:tabs>
                      <w:tab w:val="left" w:pos="566"/>
                    </w:tabs>
                    <w:spacing w:after="0" w:line="240" w:lineRule="exact"/>
                    <w:jc w:val="center"/>
                    <w:rPr>
                      <w:rFonts w:ascii="Times New Roman" w:eastAsia="Times New Roman" w:hAnsi="Times New Roman" w:cs="Times New Roman"/>
                      <w:b/>
                      <w:sz w:val="18"/>
                      <w:szCs w:val="18"/>
                      <w:lang w:eastAsia="tr-TR"/>
                    </w:rPr>
                  </w:pPr>
                  <w:r w:rsidRPr="008E57B5">
                    <w:rPr>
                      <w:rFonts w:ascii="Times New Roman" w:eastAsia="Times New Roman" w:hAnsi="Times New Roman" w:cs="Times New Roman"/>
                      <w:b/>
                      <w:sz w:val="18"/>
                      <w:szCs w:val="18"/>
                      <w:lang w:eastAsia="tr-TR"/>
                    </w:rPr>
                    <w:t xml:space="preserve">LİSANSÜSTÜ EĞİTİM VE ÖĞRETİM YÖNETMELİĞİNDE </w:t>
                  </w:r>
                </w:p>
                <w:p w:rsidR="008E57B5" w:rsidRPr="008E57B5" w:rsidRDefault="008E57B5" w:rsidP="008E57B5">
                  <w:pPr>
                    <w:tabs>
                      <w:tab w:val="left" w:pos="566"/>
                    </w:tabs>
                    <w:spacing w:after="0" w:line="240" w:lineRule="exact"/>
                    <w:jc w:val="center"/>
                    <w:rPr>
                      <w:rFonts w:ascii="Times New Roman" w:eastAsia="Times New Roman" w:hAnsi="Times New Roman" w:cs="Times New Roman"/>
                      <w:b/>
                      <w:sz w:val="18"/>
                      <w:szCs w:val="18"/>
                      <w:lang w:eastAsia="tr-TR"/>
                    </w:rPr>
                  </w:pPr>
                  <w:r w:rsidRPr="008E57B5">
                    <w:rPr>
                      <w:rFonts w:ascii="Times New Roman" w:eastAsia="Times New Roman" w:hAnsi="Times New Roman" w:cs="Times New Roman"/>
                      <w:b/>
                      <w:sz w:val="18"/>
                      <w:szCs w:val="18"/>
                      <w:lang w:eastAsia="tr-TR"/>
                    </w:rPr>
                    <w:t>DEĞİŞİKLİK YAPILMASINA DAİR YÖNETMELİK</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1 –</w:t>
                  </w:r>
                  <w:r w:rsidRPr="008E57B5">
                    <w:rPr>
                      <w:rFonts w:ascii="Times New Roman" w:eastAsia="Times New Roman" w:hAnsi="Times New Roman" w:cs="Times New Roman"/>
                      <w:sz w:val="18"/>
                      <w:szCs w:val="18"/>
                      <w:lang w:eastAsia="tr-TR"/>
                    </w:rPr>
                    <w:t xml:space="preserve"> </w:t>
                  </w:r>
                  <w:proofErr w:type="gramStart"/>
                  <w:r w:rsidRPr="008E57B5">
                    <w:rPr>
                      <w:rFonts w:ascii="Times New Roman" w:eastAsia="Times New Roman" w:hAnsi="Times New Roman" w:cs="Times New Roman"/>
                      <w:sz w:val="18"/>
                      <w:szCs w:val="18"/>
                      <w:lang w:eastAsia="tr-TR"/>
                    </w:rPr>
                    <w:t>20/4/2016</w:t>
                  </w:r>
                  <w:proofErr w:type="gramEnd"/>
                  <w:r w:rsidRPr="008E57B5">
                    <w:rPr>
                      <w:rFonts w:ascii="Times New Roman" w:eastAsia="Times New Roman" w:hAnsi="Times New Roman" w:cs="Times New Roman"/>
                      <w:sz w:val="18"/>
                      <w:szCs w:val="18"/>
                      <w:lang w:eastAsia="tr-TR"/>
                    </w:rPr>
                    <w:t xml:space="preserve"> tarihli ve 29690 sayılı Resmî </w:t>
                  </w:r>
                  <w:proofErr w:type="spellStart"/>
                  <w:r w:rsidRPr="008E57B5">
                    <w:rPr>
                      <w:rFonts w:ascii="Times New Roman" w:eastAsia="Times New Roman" w:hAnsi="Times New Roman" w:cs="Times New Roman"/>
                      <w:sz w:val="18"/>
                      <w:szCs w:val="18"/>
                      <w:lang w:eastAsia="tr-TR"/>
                    </w:rPr>
                    <w:t>Gazete’de</w:t>
                  </w:r>
                  <w:proofErr w:type="spellEnd"/>
                  <w:r w:rsidRPr="008E57B5">
                    <w:rPr>
                      <w:rFonts w:ascii="Times New Roman" w:eastAsia="Times New Roman" w:hAnsi="Times New Roman" w:cs="Times New Roman"/>
                      <w:sz w:val="18"/>
                      <w:szCs w:val="18"/>
                      <w:lang w:eastAsia="tr-TR"/>
                    </w:rPr>
                    <w:t xml:space="preserve"> yayımlanan Lisansüstü Eğitim ve Öğretim Yönetmeliğinin 8 inci maddesinin ikinci fıkrasının üçüncü cümlesi aşağıdaki şekilde değiştirilmiştir.</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“Tez çalışmasının niteliğinin birden fazla tez danışmanı gerektirdiği durumlarda atanacak ikinci tez danışmanı, üniversite kadrosu dışından da en az doktora derecesine sahip kişilerden olabilir.”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2 –</w:t>
                  </w:r>
                  <w:r w:rsidRPr="008E57B5">
                    <w:rPr>
                      <w:rFonts w:ascii="Times New Roman" w:eastAsia="Times New Roman" w:hAnsi="Times New Roman" w:cs="Times New Roman"/>
                      <w:sz w:val="18"/>
                      <w:szCs w:val="18"/>
                      <w:lang w:eastAsia="tr-TR"/>
                    </w:rPr>
                    <w:t xml:space="preserve"> Aynı Yönetmeliğin 10 uncu maddesinin ikinci fıkrasının son cümlesi aşağıdaki şekilde değiştirilmiştir. </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“Mezuniyet tarihi tezin sınav jüri komisyonu tarafından imzalı nüshasının teslim edildiği tarihtir.”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3 –</w:t>
                  </w:r>
                  <w:r w:rsidRPr="008E57B5">
                    <w:rPr>
                      <w:rFonts w:ascii="Times New Roman" w:eastAsia="Times New Roman" w:hAnsi="Times New Roman" w:cs="Times New Roman"/>
                      <w:sz w:val="18"/>
                      <w:szCs w:val="18"/>
                      <w:lang w:eastAsia="tr-TR"/>
                    </w:rPr>
                    <w:t xml:space="preserve"> Aynı Yönetmeliğin 11 inci maddesinin ikinci fıkrasının birinci cümlesi aşağıdaki şekilde değiştirilmiştir.</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 xml:space="preserve">“Tezsiz yüksek lisans programı toplam otuz krediden ve 60 </w:t>
                  </w:r>
                  <w:proofErr w:type="spellStart"/>
                  <w:r w:rsidRPr="008E57B5">
                    <w:rPr>
                      <w:rFonts w:ascii="Times New Roman" w:eastAsia="Times New Roman" w:hAnsi="Times New Roman" w:cs="Times New Roman"/>
                      <w:sz w:val="18"/>
                      <w:szCs w:val="18"/>
                      <w:lang w:eastAsia="tr-TR"/>
                    </w:rPr>
                    <w:t>AKTS’den</w:t>
                  </w:r>
                  <w:proofErr w:type="spellEnd"/>
                  <w:r w:rsidRPr="008E57B5">
                    <w:rPr>
                      <w:rFonts w:ascii="Times New Roman" w:eastAsia="Times New Roman" w:hAnsi="Times New Roman" w:cs="Times New Roman"/>
                      <w:sz w:val="18"/>
                      <w:szCs w:val="18"/>
                      <w:lang w:eastAsia="tr-TR"/>
                    </w:rPr>
                    <w:t xml:space="preserve"> az olmamak kaydıyla en az on ders ile dönem projesi dersinden oluşur.”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4 –</w:t>
                  </w:r>
                  <w:r w:rsidRPr="008E57B5">
                    <w:rPr>
                      <w:rFonts w:ascii="Times New Roman" w:eastAsia="Times New Roman" w:hAnsi="Times New Roman" w:cs="Times New Roman"/>
                      <w:sz w:val="18"/>
                      <w:szCs w:val="18"/>
                      <w:lang w:eastAsia="tr-TR"/>
                    </w:rPr>
                    <w:t xml:space="preserve"> Aynı Yönetmeliğin 18 inci maddesinin ikinci fıkrasının üçüncü ve dördüncü cümleleri aşağıdaki şekilde değiştirilmiştir.</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5 –</w:t>
                  </w:r>
                  <w:r w:rsidRPr="008E57B5">
                    <w:rPr>
                      <w:rFonts w:ascii="Times New Roman" w:eastAsia="Times New Roman" w:hAnsi="Times New Roman" w:cs="Times New Roman"/>
                      <w:sz w:val="18"/>
                      <w:szCs w:val="18"/>
                      <w:lang w:eastAsia="tr-TR"/>
                    </w:rPr>
                    <w:t xml:space="preserve"> Aynı Yönetmeliğin 23 üncü maddesinin üçüncü fıkrasının ikinci cümlesi aşağıdaki şekilde değiştirilmiştir.</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“Mezuniyet tarihi tezin sınav jüri komisyonu tarafından imzalı nüshasının teslim edildiği tarihtir.”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6 –</w:t>
                  </w:r>
                  <w:r w:rsidRPr="008E57B5">
                    <w:rPr>
                      <w:rFonts w:ascii="Times New Roman" w:eastAsia="Times New Roman" w:hAnsi="Times New Roman" w:cs="Times New Roman"/>
                      <w:sz w:val="18"/>
                      <w:szCs w:val="18"/>
                      <w:lang w:eastAsia="tr-TR"/>
                    </w:rPr>
                    <w:t xml:space="preserve"> Aynı Yönetmeliğin 27 </w:t>
                  </w:r>
                  <w:proofErr w:type="spellStart"/>
                  <w:r w:rsidRPr="008E57B5">
                    <w:rPr>
                      <w:rFonts w:ascii="Times New Roman" w:eastAsia="Times New Roman" w:hAnsi="Times New Roman" w:cs="Times New Roman"/>
                      <w:sz w:val="18"/>
                      <w:szCs w:val="18"/>
                      <w:lang w:eastAsia="tr-TR"/>
                    </w:rPr>
                    <w:t>nci</w:t>
                  </w:r>
                  <w:proofErr w:type="spellEnd"/>
                  <w:r w:rsidRPr="008E57B5">
                    <w:rPr>
                      <w:rFonts w:ascii="Times New Roman" w:eastAsia="Times New Roman" w:hAnsi="Times New Roman" w:cs="Times New Roman"/>
                      <w:sz w:val="18"/>
                      <w:szCs w:val="18"/>
                      <w:lang w:eastAsia="tr-TR"/>
                    </w:rPr>
                    <w:t xml:space="preserve"> maddesinin birinci fıkrasının son cümlesi aşağıdaki şekilde değiştirilmiştir.</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“İkinci tez danışmanı üniversite kadrosu dışından da doktora/sanatta yeterlik derecesine sahip kişilerden olabilir.”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7 –</w:t>
                  </w:r>
                  <w:r w:rsidRPr="008E57B5">
                    <w:rPr>
                      <w:rFonts w:ascii="Times New Roman" w:eastAsia="Times New Roman" w:hAnsi="Times New Roman" w:cs="Times New Roman"/>
                      <w:sz w:val="18"/>
                      <w:szCs w:val="18"/>
                      <w:lang w:eastAsia="tr-TR"/>
                    </w:rPr>
                    <w:t xml:space="preserve"> Aynı Yönetmeliğin 29 uncu maddesinin birinci fıkrasının son cümlesi aşağıdaki şekilde değiştirilmiştir.</w:t>
                  </w:r>
                </w:p>
                <w:p w:rsidR="008E57B5" w:rsidRPr="008E57B5" w:rsidRDefault="008E57B5" w:rsidP="008E57B5">
                  <w:pPr>
                    <w:tabs>
                      <w:tab w:val="left" w:pos="566"/>
                    </w:tabs>
                    <w:spacing w:after="0" w:line="240" w:lineRule="exact"/>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sz w:val="18"/>
                      <w:szCs w:val="18"/>
                      <w:lang w:eastAsia="tr-TR"/>
                    </w:rPr>
                    <w:t>“Mezuniyet tarihi tezin sınav jüri komisyonu tarafından imzalı nüshasının teslim edildiği tarihtir.”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8 –</w:t>
                  </w:r>
                  <w:r w:rsidRPr="008E57B5">
                    <w:rPr>
                      <w:rFonts w:ascii="Times New Roman" w:eastAsia="Times New Roman" w:hAnsi="Times New Roman" w:cs="Times New Roman"/>
                      <w:sz w:val="18"/>
                      <w:szCs w:val="18"/>
                      <w:lang w:eastAsia="tr-TR"/>
                    </w:rPr>
                    <w:t xml:space="preserve"> Bu Yönetmelik yayımı tarihinde yürürlüğe girer.</w:t>
                  </w:r>
                </w:p>
                <w:p w:rsidR="008E57B5" w:rsidRPr="008E57B5" w:rsidRDefault="008E57B5" w:rsidP="008E57B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57B5">
                    <w:rPr>
                      <w:rFonts w:ascii="Times New Roman" w:eastAsia="Times New Roman" w:hAnsi="Times New Roman" w:cs="Times New Roman"/>
                      <w:b/>
                      <w:sz w:val="18"/>
                      <w:szCs w:val="18"/>
                      <w:lang w:eastAsia="tr-TR"/>
                    </w:rPr>
                    <w:t>MADDE 9 –</w:t>
                  </w:r>
                  <w:r w:rsidRPr="008E57B5">
                    <w:rPr>
                      <w:rFonts w:ascii="Times New Roman" w:eastAsia="Times New Roman" w:hAnsi="Times New Roman" w:cs="Times New Roman"/>
                      <w:sz w:val="18"/>
                      <w:szCs w:val="18"/>
                      <w:lang w:eastAsia="tr-TR"/>
                    </w:rPr>
                    <w:t xml:space="preserve"> Bu Yönetmelik hükümlerini Yükseköğretim Kurulu Başkanı yürütür.</w:t>
                  </w:r>
                </w:p>
                <w:p w:rsidR="008E57B5" w:rsidRPr="008E57B5" w:rsidRDefault="008E57B5" w:rsidP="008E57B5">
                  <w:pPr>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8E57B5" w:rsidRPr="008E57B5">
                    <w:trPr>
                      <w:jc w:val="center"/>
                    </w:trPr>
                    <w:tc>
                      <w:tcPr>
                        <w:tcW w:w="8505" w:type="dxa"/>
                        <w:gridSpan w:val="2"/>
                        <w:tcBorders>
                          <w:top w:val="single" w:sz="4" w:space="0" w:color="auto"/>
                          <w:left w:val="single" w:sz="4" w:space="0" w:color="auto"/>
                          <w:bottom w:val="nil"/>
                          <w:right w:val="single" w:sz="4" w:space="0" w:color="auto"/>
                        </w:tcBorders>
                        <w:hideMark/>
                      </w:tcPr>
                      <w:p w:rsidR="008E57B5" w:rsidRPr="008E57B5" w:rsidRDefault="008E57B5" w:rsidP="008E57B5">
                        <w:pPr>
                          <w:tabs>
                            <w:tab w:val="left" w:pos="566"/>
                          </w:tabs>
                          <w:spacing w:line="240" w:lineRule="exact"/>
                          <w:jc w:val="center"/>
                          <w:rPr>
                            <w:b/>
                            <w:sz w:val="18"/>
                            <w:szCs w:val="18"/>
                          </w:rPr>
                        </w:pPr>
                        <w:r w:rsidRPr="008E57B5">
                          <w:rPr>
                            <w:b/>
                            <w:sz w:val="18"/>
                            <w:szCs w:val="18"/>
                          </w:rPr>
                          <w:t>Yönetmeliğin Yayımlandığı Resmî Gazete'nin</w:t>
                        </w:r>
                      </w:p>
                    </w:tc>
                  </w:tr>
                  <w:tr w:rsidR="008E57B5" w:rsidRPr="008E57B5">
                    <w:trPr>
                      <w:jc w:val="center"/>
                    </w:trPr>
                    <w:tc>
                      <w:tcPr>
                        <w:tcW w:w="4254" w:type="dxa"/>
                        <w:tcBorders>
                          <w:top w:val="nil"/>
                          <w:left w:val="single" w:sz="4" w:space="0" w:color="auto"/>
                          <w:bottom w:val="single" w:sz="4" w:space="0" w:color="auto"/>
                          <w:right w:val="nil"/>
                        </w:tcBorders>
                        <w:hideMark/>
                      </w:tcPr>
                      <w:p w:rsidR="008E57B5" w:rsidRPr="008E57B5" w:rsidRDefault="008E57B5" w:rsidP="008E57B5">
                        <w:pPr>
                          <w:tabs>
                            <w:tab w:val="left" w:pos="566"/>
                          </w:tabs>
                          <w:spacing w:line="240" w:lineRule="exact"/>
                          <w:jc w:val="center"/>
                          <w:rPr>
                            <w:b/>
                            <w:sz w:val="18"/>
                            <w:szCs w:val="18"/>
                          </w:rPr>
                        </w:pPr>
                        <w:r w:rsidRPr="008E57B5">
                          <w:rPr>
                            <w:b/>
                            <w:sz w:val="18"/>
                            <w:szCs w:val="18"/>
                          </w:rPr>
                          <w:t>Tarihi</w:t>
                        </w:r>
                      </w:p>
                    </w:tc>
                    <w:tc>
                      <w:tcPr>
                        <w:tcW w:w="4251" w:type="dxa"/>
                        <w:tcBorders>
                          <w:top w:val="nil"/>
                          <w:left w:val="nil"/>
                          <w:bottom w:val="single" w:sz="4" w:space="0" w:color="auto"/>
                          <w:right w:val="single" w:sz="4" w:space="0" w:color="auto"/>
                        </w:tcBorders>
                        <w:hideMark/>
                      </w:tcPr>
                      <w:p w:rsidR="008E57B5" w:rsidRPr="008E57B5" w:rsidRDefault="008E57B5" w:rsidP="008E57B5">
                        <w:pPr>
                          <w:tabs>
                            <w:tab w:val="left" w:pos="566"/>
                          </w:tabs>
                          <w:spacing w:line="240" w:lineRule="exact"/>
                          <w:jc w:val="center"/>
                          <w:rPr>
                            <w:b/>
                            <w:sz w:val="18"/>
                            <w:szCs w:val="18"/>
                          </w:rPr>
                        </w:pPr>
                        <w:r w:rsidRPr="008E57B5">
                          <w:rPr>
                            <w:b/>
                            <w:sz w:val="18"/>
                            <w:szCs w:val="18"/>
                          </w:rPr>
                          <w:t>Sayısı</w:t>
                        </w:r>
                      </w:p>
                    </w:tc>
                  </w:tr>
                  <w:tr w:rsidR="008E57B5" w:rsidRPr="008E57B5">
                    <w:trPr>
                      <w:jc w:val="center"/>
                    </w:trPr>
                    <w:tc>
                      <w:tcPr>
                        <w:tcW w:w="4254" w:type="dxa"/>
                        <w:tcBorders>
                          <w:top w:val="single" w:sz="4" w:space="0" w:color="auto"/>
                          <w:left w:val="single" w:sz="4" w:space="0" w:color="auto"/>
                          <w:bottom w:val="single" w:sz="4" w:space="0" w:color="auto"/>
                          <w:right w:val="single" w:sz="4" w:space="0" w:color="auto"/>
                        </w:tcBorders>
                        <w:hideMark/>
                      </w:tcPr>
                      <w:p w:rsidR="008E57B5" w:rsidRPr="008E57B5" w:rsidRDefault="008E57B5" w:rsidP="008E57B5">
                        <w:pPr>
                          <w:tabs>
                            <w:tab w:val="left" w:pos="566"/>
                          </w:tabs>
                          <w:spacing w:line="240" w:lineRule="exact"/>
                          <w:jc w:val="center"/>
                          <w:rPr>
                            <w:sz w:val="18"/>
                            <w:szCs w:val="18"/>
                          </w:rPr>
                        </w:pPr>
                        <w:proofErr w:type="gramStart"/>
                        <w:r w:rsidRPr="008E57B5">
                          <w:rPr>
                            <w:sz w:val="18"/>
                            <w:szCs w:val="18"/>
                          </w:rPr>
                          <w:t>20/4/2016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E57B5" w:rsidRPr="008E57B5" w:rsidRDefault="008E57B5" w:rsidP="008E57B5">
                        <w:pPr>
                          <w:tabs>
                            <w:tab w:val="left" w:pos="566"/>
                          </w:tabs>
                          <w:spacing w:line="240" w:lineRule="exact"/>
                          <w:jc w:val="center"/>
                          <w:rPr>
                            <w:sz w:val="18"/>
                            <w:szCs w:val="18"/>
                          </w:rPr>
                        </w:pPr>
                        <w:r w:rsidRPr="008E57B5">
                          <w:rPr>
                            <w:sz w:val="18"/>
                            <w:szCs w:val="18"/>
                          </w:rPr>
                          <w:t>29690</w:t>
                        </w:r>
                      </w:p>
                    </w:tc>
                  </w:tr>
                </w:tbl>
                <w:p w:rsidR="008E57B5" w:rsidRPr="008E57B5" w:rsidRDefault="008E57B5" w:rsidP="008E57B5">
                  <w:pPr>
                    <w:spacing w:after="0" w:line="240" w:lineRule="exact"/>
                    <w:jc w:val="center"/>
                    <w:rPr>
                      <w:rFonts w:ascii="Times New Roman" w:eastAsia="Times New Roman" w:hAnsi="Times New Roman" w:cs="Times New Roman"/>
                      <w:sz w:val="18"/>
                      <w:szCs w:val="18"/>
                      <w:lang w:eastAsia="tr-TR"/>
                    </w:rPr>
                  </w:pPr>
                </w:p>
                <w:p w:rsidR="008E57B5" w:rsidRPr="008E57B5" w:rsidRDefault="008E57B5" w:rsidP="008E57B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E57B5" w:rsidRPr="008E57B5" w:rsidRDefault="008E57B5" w:rsidP="008E57B5">
            <w:pPr>
              <w:spacing w:after="0" w:line="240" w:lineRule="auto"/>
              <w:jc w:val="center"/>
              <w:rPr>
                <w:rFonts w:ascii="Times New Roman" w:eastAsia="Times New Roman" w:hAnsi="Times New Roman" w:cs="Times New Roman"/>
                <w:sz w:val="20"/>
                <w:szCs w:val="20"/>
                <w:lang w:eastAsia="tr-TR"/>
              </w:rPr>
            </w:pPr>
          </w:p>
        </w:tc>
      </w:tr>
    </w:tbl>
    <w:p w:rsidR="008E57B5" w:rsidRPr="008E57B5" w:rsidRDefault="008E57B5" w:rsidP="008E57B5">
      <w:pPr>
        <w:spacing w:after="0" w:line="240" w:lineRule="auto"/>
        <w:jc w:val="center"/>
        <w:rPr>
          <w:rFonts w:ascii="Times New Roman" w:eastAsia="Times New Roman" w:hAnsi="Times New Roman" w:cs="Times New Roman"/>
          <w:sz w:val="24"/>
          <w:szCs w:val="24"/>
          <w:lang w:eastAsia="tr-TR"/>
        </w:rPr>
      </w:pPr>
    </w:p>
    <w:p w:rsidR="00D0124F" w:rsidRDefault="00D0124F">
      <w:bookmarkStart w:id="0" w:name="_GoBack"/>
      <w:bookmarkEnd w:id="0"/>
    </w:p>
    <w:sectPr w:rsidR="00D01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B5"/>
    <w:rsid w:val="008E57B5"/>
    <w:rsid w:val="00D01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F03FA-A975-46C3-BB1D-69CEF3F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E57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57B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57B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57B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8E57B5"/>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8E57B5"/>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5909">
      <w:bodyDiv w:val="1"/>
      <w:marLeft w:val="0"/>
      <w:marRight w:val="0"/>
      <w:marTop w:val="0"/>
      <w:marBottom w:val="0"/>
      <w:divBdr>
        <w:top w:val="none" w:sz="0" w:space="0" w:color="auto"/>
        <w:left w:val="none" w:sz="0" w:space="0" w:color="auto"/>
        <w:bottom w:val="none" w:sz="0" w:space="0" w:color="auto"/>
        <w:right w:val="none" w:sz="0" w:space="0" w:color="auto"/>
      </w:divBdr>
      <w:divsChild>
        <w:div w:id="2064327851">
          <w:marLeft w:val="0"/>
          <w:marRight w:val="0"/>
          <w:marTop w:val="0"/>
          <w:marBottom w:val="0"/>
          <w:divBdr>
            <w:top w:val="none" w:sz="0" w:space="0" w:color="auto"/>
            <w:left w:val="none" w:sz="0" w:space="0" w:color="auto"/>
            <w:bottom w:val="none" w:sz="0" w:space="0" w:color="auto"/>
            <w:right w:val="none" w:sz="0" w:space="0" w:color="auto"/>
          </w:divBdr>
          <w:divsChild>
            <w:div w:id="758260932">
              <w:marLeft w:val="0"/>
              <w:marRight w:val="0"/>
              <w:marTop w:val="0"/>
              <w:marBottom w:val="0"/>
              <w:divBdr>
                <w:top w:val="none" w:sz="0" w:space="0" w:color="auto"/>
                <w:left w:val="none" w:sz="0" w:space="0" w:color="auto"/>
                <w:bottom w:val="none" w:sz="0" w:space="0" w:color="auto"/>
                <w:right w:val="none" w:sz="0" w:space="0" w:color="auto"/>
              </w:divBdr>
              <w:divsChild>
                <w:div w:id="959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Serçin</dc:creator>
  <cp:keywords/>
  <dc:description/>
  <cp:lastModifiedBy>Serçin</cp:lastModifiedBy>
  <cp:revision>1</cp:revision>
  <dcterms:created xsi:type="dcterms:W3CDTF">2017-04-06T08:40:00Z</dcterms:created>
  <dcterms:modified xsi:type="dcterms:W3CDTF">2017-04-06T08:41:00Z</dcterms:modified>
</cp:coreProperties>
</file>